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1135" w:rsidRPr="0094507C" w:rsidP="00184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336819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>1092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6237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8D0B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23E4F" w:rsidRPr="00790BA8" w:rsidP="00184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1B6EAF" w:rsidR="00B630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B6EAF" w:rsidR="00B630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127F" w:rsidR="000D127F">
        <w:rPr>
          <w:rFonts w:ascii="Times New Roman" w:hAnsi="Times New Roman" w:cs="Times New Roman"/>
          <w:bCs/>
          <w:sz w:val="28"/>
          <w:szCs w:val="28"/>
        </w:rPr>
        <w:t>86MS0054-01</w:t>
      </w:r>
      <w:r w:rsidRPr="001B6EAF" w:rsidR="001B6EAF">
        <w:rPr>
          <w:rFonts w:ascii="Times New Roman" w:hAnsi="Times New Roman" w:cs="Times New Roman"/>
          <w:bCs/>
          <w:sz w:val="28"/>
          <w:szCs w:val="28"/>
        </w:rPr>
        <w:t>-2024</w:t>
      </w:r>
      <w:r w:rsidRPr="005245ED" w:rsidR="001B6EAF">
        <w:rPr>
          <w:rFonts w:ascii="Times New Roman" w:hAnsi="Times New Roman" w:cs="Times New Roman"/>
          <w:bCs/>
          <w:sz w:val="28"/>
          <w:szCs w:val="28"/>
        </w:rPr>
        <w:t>-</w:t>
      </w:r>
      <w:r w:rsidRPr="00342AC1" w:rsidR="00342AC1">
        <w:rPr>
          <w:rFonts w:ascii="Times New Roman" w:hAnsi="Times New Roman" w:cs="Times New Roman"/>
          <w:bCs/>
          <w:sz w:val="28"/>
          <w:szCs w:val="28"/>
        </w:rPr>
        <w:t>006053-22</w:t>
      </w:r>
    </w:p>
    <w:p w:rsidR="00415FD6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F12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F0DF2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июля</w:t>
      </w:r>
      <w:r w:rsidR="008D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Р.Р.</w:t>
      </w:r>
      <w:r w:rsidRPr="0094507C" w:rsidR="00D355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5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289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00089A">
        <w:rPr>
          <w:rFonts w:ascii="Times New Roman" w:eastAsia="Times New Roman" w:hAnsi="Times New Roman" w:cs="Times New Roman"/>
          <w:sz w:val="28"/>
          <w:szCs w:val="28"/>
        </w:rPr>
        <w:t>З*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9219C6" w:rsidP="004F0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З*</w:t>
      </w:r>
      <w:r w:rsidR="00EF37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EF3783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</w:t>
      </w:r>
      <w:r w:rsidR="00342AC1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EF37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7E28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F3783"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 w:rsidR="00342AC1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7E2891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EF378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204A1" w:rsidP="00A43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E3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18.06.2024</w:t>
      </w:r>
      <w:r w:rsidRPr="0094507C" w:rsidR="00CC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00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З*</w:t>
      </w:r>
      <w:r w:rsidR="00C1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41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41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ХМАО-Югра</w:t>
      </w:r>
      <w:r w:rsidR="0077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94507C" w:rsidR="00653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Нягань,</w:t>
      </w:r>
      <w:r w:rsidR="008D0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AC1">
        <w:rPr>
          <w:rFonts w:ascii="Times New Roman" w:eastAsia="Times New Roman" w:hAnsi="Times New Roman" w:cs="Times New Roman"/>
          <w:sz w:val="28"/>
          <w:szCs w:val="28"/>
        </w:rPr>
        <w:t>10 микрорайон дом 14 квартира 67</w:t>
      </w:r>
      <w:r w:rsidRPr="0094507C" w:rsidR="00BD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 </w:t>
      </w:r>
      <w:r w:rsidRPr="0094507C" w:rsidR="002B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уплатил</w:t>
      </w:r>
      <w:r w:rsidR="00CB3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507C" w:rsidR="002B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 в размере</w:t>
      </w:r>
      <w:r w:rsidRPr="0094507C" w:rsidR="00CC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 w:rsidR="00B9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Pr="0094507C" w:rsidR="00BD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назначенный постановлением</w:t>
      </w:r>
      <w:r w:rsidRPr="0094507C" w:rsidR="003A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18810086220003177955</w:t>
      </w:r>
      <w:r w:rsid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06.04</w:t>
      </w:r>
      <w:r w:rsidR="00DE1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 w:rsidR="00E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 w:rsidR="00AC5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1 </w:t>
      </w:r>
      <w:r w:rsidR="00F9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12.29</w:t>
      </w:r>
      <w:r w:rsidRPr="0094507C" w:rsidR="0090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CB3E8F" w:rsidRPr="00CB3E8F" w:rsidP="00CB3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рассмотрении дела об административном правонарушении                </w:t>
      </w:r>
      <w:r w:rsidR="0000089A">
        <w:rPr>
          <w:rFonts w:ascii="Times New Roman" w:eastAsia="Times New Roman" w:hAnsi="Times New Roman" w:cs="Times New Roman"/>
          <w:sz w:val="28"/>
          <w:szCs w:val="28"/>
          <w:lang w:eastAsia="ru-RU"/>
        </w:rPr>
        <w:t>З*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правом на защиту не воспользовалась, 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вину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E8F" w:rsidP="00CB3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00089A">
        <w:rPr>
          <w:rFonts w:ascii="Times New Roman" w:eastAsia="Times New Roman" w:hAnsi="Times New Roman" w:cs="Times New Roman"/>
          <w:sz w:val="28"/>
          <w:szCs w:val="28"/>
          <w:lang w:eastAsia="ru-RU"/>
        </w:rPr>
        <w:t>З*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материалы дела, мировой судья приходит к следующему. </w:t>
      </w:r>
    </w:p>
    <w:p w:rsidR="003A3FA4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D204A1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204A1" w:rsidRPr="00873817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</w:t>
      </w:r>
      <w:r w:rsidR="007E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вынесено</w:t>
      </w:r>
      <w:r w:rsidR="0018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3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06.04</w:t>
      </w:r>
      <w:r w:rsidR="0080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7E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которое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вступило в законную силу</w:t>
      </w:r>
      <w:r w:rsidRPr="0094507C" w:rsidR="00BD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3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17.04</w:t>
      </w:r>
      <w:r w:rsidR="0074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00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З*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</w:t>
      </w:r>
      <w:r w:rsidR="00CB3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F3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7E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F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CB3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17.06</w:t>
      </w:r>
      <w:r w:rsidR="00F9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C1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включительно. Отсрочка или рассрочка по уплате штрафа не предоставлялась. </w:t>
      </w:r>
      <w:r w:rsid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об уплате штрафа не имеется.</w:t>
      </w:r>
    </w:p>
    <w:p w:rsidR="00D204A1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00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З*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Кодекса Российской Федерации об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административных правонарушениях, подтверждается исследованными мировым судьей материалами дела: </w:t>
      </w:r>
    </w:p>
    <w:p w:rsidR="00CB3E8F" w:rsidRPr="00CB3E8F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86 ХМ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551014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13.07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.2024, в котором указаны обстоятельства совершения </w:t>
      </w:r>
      <w:r w:rsidR="0000089A">
        <w:rPr>
          <w:rFonts w:ascii="Times New Roman" w:eastAsia="Times New Roman" w:hAnsi="Times New Roman" w:cs="Times New Roman"/>
          <w:sz w:val="28"/>
          <w:szCs w:val="28"/>
          <w:lang w:eastAsia="ru-RU"/>
        </w:rPr>
        <w:t>З*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правонарушения; </w:t>
      </w:r>
    </w:p>
    <w:p w:rsidR="00CB3E8F" w:rsidRPr="00CB3E8F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18810086220003177955 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06.04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.2024, в котором </w:t>
      </w:r>
      <w:r w:rsidR="0000089A">
        <w:rPr>
          <w:rFonts w:ascii="Times New Roman" w:eastAsia="Times New Roman" w:hAnsi="Times New Roman" w:cs="Times New Roman"/>
          <w:sz w:val="28"/>
          <w:szCs w:val="28"/>
          <w:lang w:eastAsia="ru-RU"/>
        </w:rPr>
        <w:t>З*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едупреждена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оплатить штраф, постановление направлено </w:t>
      </w:r>
      <w:r w:rsidR="0000089A">
        <w:rPr>
          <w:rFonts w:ascii="Times New Roman" w:eastAsia="Times New Roman" w:hAnsi="Times New Roman" w:cs="Times New Roman"/>
          <w:sz w:val="28"/>
          <w:szCs w:val="28"/>
          <w:lang w:eastAsia="ru-RU"/>
        </w:rPr>
        <w:t>З*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B3E8F" w:rsidRPr="00CB3E8F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уведомлением ОГИБДД ОМВД России по г.Нягани, согласно которого </w:t>
      </w:r>
      <w:r w:rsidR="0000089A">
        <w:rPr>
          <w:rFonts w:ascii="Times New Roman" w:eastAsia="Times New Roman" w:hAnsi="Times New Roman" w:cs="Times New Roman"/>
          <w:sz w:val="28"/>
          <w:szCs w:val="28"/>
          <w:lang w:eastAsia="ru-RU"/>
        </w:rPr>
        <w:t>З*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не оплатил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штраф, наложенный на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18810086220003177955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B3E8F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операции с ВУ;</w:t>
      </w:r>
    </w:p>
    <w:p w:rsidR="00D204A1" w:rsidRPr="0094507C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00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З*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 w:rsidRPr="00945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Российской Федерации об административных правонарушениях.</w:t>
      </w:r>
    </w:p>
    <w:p w:rsidR="00D82DC5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="008D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7E2891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принимает во внимание обстоятельства дела, данные о личности правонарушителя, обстоятельства, смягчающие административную ответственность, - фактическое признание своей вины, выраженное в протоколе об административном правонарушении. </w:t>
      </w:r>
    </w:p>
    <w:p w:rsidR="007E2891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по делу является признание </w:t>
      </w:r>
      <w:r w:rsidR="0000089A">
        <w:rPr>
          <w:rFonts w:ascii="Times New Roman" w:eastAsia="Times New Roman" w:hAnsi="Times New Roman" w:cs="Times New Roman"/>
          <w:sz w:val="28"/>
          <w:szCs w:val="28"/>
          <w:lang w:eastAsia="ru-RU"/>
        </w:rPr>
        <w:t>З*</w:t>
      </w:r>
      <w:r w:rsidRPr="007E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вины</w:t>
      </w:r>
    </w:p>
    <w:p w:rsidR="00415FD6" w:rsidRPr="00415FD6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судом не установлено.</w:t>
      </w:r>
    </w:p>
    <w:p w:rsidR="004F0DF2" w:rsidP="004F0D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указанных обстоятельствах, мировой судья полагает возможным назначение административного наказания в виде административного штрафа.</w:t>
      </w:r>
    </w:p>
    <w:p w:rsidR="00F202C8" w:rsidP="00F37F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ч. 1 ст. 20.25, 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. 23.1, 29.9, 29.10 Кодекса Российской Федерации об административных правонарушениях, мировой судья</w:t>
      </w:r>
    </w:p>
    <w:p w:rsidR="007E2891" w:rsidP="004F0DF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DF2" w:rsidP="004F0DF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415FD6" w:rsidRPr="00415FD6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0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E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</w:t>
      </w:r>
      <w:r w:rsidR="007E28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7E289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741B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81A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4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</w:t>
      </w:r>
      <w:r w:rsidR="00F7381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741B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415FD6" w:rsidRPr="00415FD6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71879000, КБК 72011601203019000140, идентификатор </w:t>
      </w:r>
      <w:r w:rsidR="003E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E8F" w:rsid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0412365400545010922420149</w:t>
      </w:r>
      <w:r w:rsidR="00CD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15FD6" w:rsidRPr="00415FD6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415F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302013" w:history="1">
        <w:r w:rsidRPr="00415F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302014" w:history="1">
        <w:r w:rsidRPr="00415F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415F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8F6A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ХМАО-Югры.</w:t>
      </w:r>
    </w:p>
    <w:p w:rsidR="00415FD6" w:rsidRPr="00415FD6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415F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15FD6" w:rsidRPr="00415FD6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8F6A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873817" w:rsidRP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55F3" w:rsidRP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0C" w:rsidRPr="0094507C" w:rsidP="00B955F3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sectPr w:rsidSect="00BA38E6">
      <w:headerReference w:type="default" r:id="rId6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990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00089A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0089A"/>
    <w:rsid w:val="00012548"/>
    <w:rsid w:val="0001520C"/>
    <w:rsid w:val="00057611"/>
    <w:rsid w:val="00057DDF"/>
    <w:rsid w:val="000656B2"/>
    <w:rsid w:val="00082471"/>
    <w:rsid w:val="00091682"/>
    <w:rsid w:val="000B1B04"/>
    <w:rsid w:val="000D127F"/>
    <w:rsid w:val="00151B8D"/>
    <w:rsid w:val="00172E22"/>
    <w:rsid w:val="00180B73"/>
    <w:rsid w:val="00184A39"/>
    <w:rsid w:val="00192BE4"/>
    <w:rsid w:val="001A1811"/>
    <w:rsid w:val="001A39AA"/>
    <w:rsid w:val="001B6EAF"/>
    <w:rsid w:val="001C00A5"/>
    <w:rsid w:val="001E0D29"/>
    <w:rsid w:val="001F3953"/>
    <w:rsid w:val="00226C64"/>
    <w:rsid w:val="002568C5"/>
    <w:rsid w:val="0028277C"/>
    <w:rsid w:val="0028771C"/>
    <w:rsid w:val="002A0787"/>
    <w:rsid w:val="002B641F"/>
    <w:rsid w:val="002C3712"/>
    <w:rsid w:val="002D634B"/>
    <w:rsid w:val="002F134C"/>
    <w:rsid w:val="002F1DF1"/>
    <w:rsid w:val="002F478D"/>
    <w:rsid w:val="00311B62"/>
    <w:rsid w:val="00311C31"/>
    <w:rsid w:val="003272DA"/>
    <w:rsid w:val="00336819"/>
    <w:rsid w:val="00342AC1"/>
    <w:rsid w:val="00350E7A"/>
    <w:rsid w:val="0037607C"/>
    <w:rsid w:val="00384799"/>
    <w:rsid w:val="00387A95"/>
    <w:rsid w:val="00392518"/>
    <w:rsid w:val="003A3FA4"/>
    <w:rsid w:val="003E22FD"/>
    <w:rsid w:val="003E2D6C"/>
    <w:rsid w:val="003F230D"/>
    <w:rsid w:val="00405CF1"/>
    <w:rsid w:val="00410B31"/>
    <w:rsid w:val="00415FD6"/>
    <w:rsid w:val="004878F2"/>
    <w:rsid w:val="004A5B88"/>
    <w:rsid w:val="004E3391"/>
    <w:rsid w:val="004F0DF2"/>
    <w:rsid w:val="00511D9D"/>
    <w:rsid w:val="005245ED"/>
    <w:rsid w:val="005400A1"/>
    <w:rsid w:val="00562C94"/>
    <w:rsid w:val="00572F49"/>
    <w:rsid w:val="00583D0D"/>
    <w:rsid w:val="005921B3"/>
    <w:rsid w:val="00593F7D"/>
    <w:rsid w:val="005D5307"/>
    <w:rsid w:val="005E2EA9"/>
    <w:rsid w:val="005F6687"/>
    <w:rsid w:val="00623743"/>
    <w:rsid w:val="006274E7"/>
    <w:rsid w:val="006451E2"/>
    <w:rsid w:val="00653AA0"/>
    <w:rsid w:val="00695270"/>
    <w:rsid w:val="006C3A53"/>
    <w:rsid w:val="006E40A5"/>
    <w:rsid w:val="006F1C83"/>
    <w:rsid w:val="00712E56"/>
    <w:rsid w:val="00715242"/>
    <w:rsid w:val="00723E4F"/>
    <w:rsid w:val="00741BCC"/>
    <w:rsid w:val="007507C3"/>
    <w:rsid w:val="00766FF9"/>
    <w:rsid w:val="00774575"/>
    <w:rsid w:val="00776274"/>
    <w:rsid w:val="00790BA8"/>
    <w:rsid w:val="0079472B"/>
    <w:rsid w:val="007D2C18"/>
    <w:rsid w:val="007E2891"/>
    <w:rsid w:val="008054CD"/>
    <w:rsid w:val="00807CF8"/>
    <w:rsid w:val="00833CB8"/>
    <w:rsid w:val="00873817"/>
    <w:rsid w:val="00874E2D"/>
    <w:rsid w:val="00893C63"/>
    <w:rsid w:val="00895CCD"/>
    <w:rsid w:val="00896C13"/>
    <w:rsid w:val="008A0EA5"/>
    <w:rsid w:val="008B38EA"/>
    <w:rsid w:val="008C2ACD"/>
    <w:rsid w:val="008C7B0A"/>
    <w:rsid w:val="008C7CDF"/>
    <w:rsid w:val="008D0BD5"/>
    <w:rsid w:val="008D4DB0"/>
    <w:rsid w:val="008E062B"/>
    <w:rsid w:val="008F22A3"/>
    <w:rsid w:val="008F6A06"/>
    <w:rsid w:val="009035A6"/>
    <w:rsid w:val="00911544"/>
    <w:rsid w:val="009219C6"/>
    <w:rsid w:val="0094507C"/>
    <w:rsid w:val="009514E5"/>
    <w:rsid w:val="00955896"/>
    <w:rsid w:val="00972C16"/>
    <w:rsid w:val="00980904"/>
    <w:rsid w:val="009C125F"/>
    <w:rsid w:val="009C7533"/>
    <w:rsid w:val="00A00EA9"/>
    <w:rsid w:val="00A060B9"/>
    <w:rsid w:val="00A31FA7"/>
    <w:rsid w:val="00A43223"/>
    <w:rsid w:val="00A90DF9"/>
    <w:rsid w:val="00AB5E44"/>
    <w:rsid w:val="00AC5460"/>
    <w:rsid w:val="00AE6BB0"/>
    <w:rsid w:val="00AF4509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38E6"/>
    <w:rsid w:val="00BA6326"/>
    <w:rsid w:val="00BC1135"/>
    <w:rsid w:val="00BD0B94"/>
    <w:rsid w:val="00BD4FC9"/>
    <w:rsid w:val="00BF0121"/>
    <w:rsid w:val="00C05298"/>
    <w:rsid w:val="00C0753F"/>
    <w:rsid w:val="00C13108"/>
    <w:rsid w:val="00C13B24"/>
    <w:rsid w:val="00C26096"/>
    <w:rsid w:val="00C302A1"/>
    <w:rsid w:val="00C403B8"/>
    <w:rsid w:val="00C77236"/>
    <w:rsid w:val="00C82E32"/>
    <w:rsid w:val="00C846F3"/>
    <w:rsid w:val="00CB32CA"/>
    <w:rsid w:val="00CB3469"/>
    <w:rsid w:val="00CB3E8F"/>
    <w:rsid w:val="00CB4BED"/>
    <w:rsid w:val="00CC7E74"/>
    <w:rsid w:val="00CD0874"/>
    <w:rsid w:val="00CF080F"/>
    <w:rsid w:val="00D204A1"/>
    <w:rsid w:val="00D205D5"/>
    <w:rsid w:val="00D355C3"/>
    <w:rsid w:val="00D82DC5"/>
    <w:rsid w:val="00D95E03"/>
    <w:rsid w:val="00DA35F1"/>
    <w:rsid w:val="00DA77FB"/>
    <w:rsid w:val="00DB61F8"/>
    <w:rsid w:val="00DC6C0D"/>
    <w:rsid w:val="00DD5C97"/>
    <w:rsid w:val="00DE1B76"/>
    <w:rsid w:val="00DE48A1"/>
    <w:rsid w:val="00E3717A"/>
    <w:rsid w:val="00E41345"/>
    <w:rsid w:val="00E43719"/>
    <w:rsid w:val="00E56E50"/>
    <w:rsid w:val="00EA0238"/>
    <w:rsid w:val="00EA2257"/>
    <w:rsid w:val="00EB6E8B"/>
    <w:rsid w:val="00ED334E"/>
    <w:rsid w:val="00EF3783"/>
    <w:rsid w:val="00F00290"/>
    <w:rsid w:val="00F202C8"/>
    <w:rsid w:val="00F31450"/>
    <w:rsid w:val="00F37F12"/>
    <w:rsid w:val="00F45A75"/>
    <w:rsid w:val="00F66CD2"/>
    <w:rsid w:val="00F7381A"/>
    <w:rsid w:val="00F965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AECFD1-00A3-46E4-A198-A957BFC8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172E22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7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